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35B0B59D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6CB05315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2452C405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19399B94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Pr="00E407DD" w:rsidR="00B0684A" w:rsidP="00E407DD" w:rsidRDefault="00E407DD" w14:paraId="06A2CCC8" w14:textId="36D2F6F0">
      <w:pPr>
        <w:pStyle w:val="ListParagraph"/>
        <w:numPr>
          <w:ilvl w:val="0"/>
          <w:numId w:val="5"/>
        </w:num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Getting furniture doesn’t have to be hard</w:t>
      </w:r>
    </w:p>
    <w:p w:rsidR="003267D7" w:rsidP="00827566" w:rsidRDefault="003267D7" w14:paraId="269F3AB3" w14:textId="10A917C1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27566" w:rsidRDefault="00A16F75" w14:paraId="4B37F094" w14:textId="26337222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51271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450C6751" wp14:editId="1EAE4F28">
            <wp:simplePos x="0" y="0"/>
            <wp:positionH relativeFrom="column">
              <wp:posOffset>-600710</wp:posOffset>
            </wp:positionH>
            <wp:positionV relativeFrom="paragraph">
              <wp:posOffset>194310</wp:posOffset>
            </wp:positionV>
            <wp:extent cx="2927696" cy="1800860"/>
            <wp:effectExtent l="0" t="0" r="6350" b="8890"/>
            <wp:wrapNone/>
            <wp:docPr id="984051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05107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696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7566" w:rsidP="00827566" w:rsidRDefault="00827566" w14:paraId="595AFCAD" w14:textId="3AAD521A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827566" w:rsidR="00345733" w:rsidP="00827566" w:rsidRDefault="00345733" w14:paraId="5C90CF46" w14:textId="399F775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1B24D7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video called </w:t>
      </w:r>
      <w:r w:rsidRPr="003B6674" w:rsidR="003B6674">
        <w:rPr>
          <w:rFonts w:ascii="Arial" w:hAnsi="Arial" w:cs="Arial"/>
          <w:b/>
          <w:bCs/>
          <w:sz w:val="28"/>
          <w:szCs w:val="28"/>
        </w:rPr>
        <w:t>Getting furniture doesn’t have to be hard</w:t>
      </w:r>
      <w:r w:rsidRPr="00827566"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45DB1CEC" w14:textId="29103D1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AD55C8" w14:paraId="23B119A5" w14:textId="081CD79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634F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3170AD" wp14:editId="10BFEBC1">
            <wp:simplePos x="0" y="0"/>
            <wp:positionH relativeFrom="column">
              <wp:posOffset>-158750</wp:posOffset>
            </wp:positionH>
            <wp:positionV relativeFrom="paragraph">
              <wp:posOffset>426085</wp:posOffset>
            </wp:positionV>
            <wp:extent cx="2057400" cy="2057400"/>
            <wp:effectExtent l="0" t="0" r="0" b="0"/>
            <wp:wrapNone/>
            <wp:docPr id="119048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46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7566" w:rsidP="00E0686E" w:rsidRDefault="00827566" w14:paraId="3033E3F1" w14:textId="6B466EF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E0686E" w:rsidRDefault="00732B55" w14:paraId="17C0676D" w14:textId="6B707C5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71EB117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video is about moving out of home.</w:t>
      </w:r>
    </w:p>
    <w:p w:rsidR="00E0686E" w:rsidP="00E0686E" w:rsidRDefault="00E0686E" w14:paraId="77C8ED77" w14:textId="0B2CE67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870BE" w:rsidRDefault="00827566" w14:paraId="409C9546" w14:textId="2403825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AD55C8" w14:paraId="5385DB1A" w14:textId="40DEAA6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F6A0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6E68014C" wp14:editId="41A4D91A">
            <wp:simplePos x="0" y="0"/>
            <wp:positionH relativeFrom="column">
              <wp:posOffset>-228600</wp:posOffset>
            </wp:positionH>
            <wp:positionV relativeFrom="paragraph">
              <wp:posOffset>234950</wp:posOffset>
            </wp:positionV>
            <wp:extent cx="2171700" cy="2171700"/>
            <wp:effectExtent l="0" t="0" r="0" b="0"/>
            <wp:wrapNone/>
            <wp:docPr id="421543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54366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8870BE" w:rsidRDefault="00732B55" w14:paraId="39A808AC" w14:textId="413F9FB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634F9" w:rsidP="008870BE" w:rsidRDefault="00A634F9" w14:paraId="2E595E69" w14:textId="1330BCF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8870BE" w:rsidRDefault="00732B55" w14:paraId="30A7482F" w14:textId="1172A84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</w:t>
      </w:r>
      <w:r w:rsidR="00EE57FC">
        <w:rPr>
          <w:rFonts w:ascii="Arial" w:hAnsi="Arial" w:cs="Arial"/>
          <w:sz w:val="28"/>
          <w:szCs w:val="28"/>
        </w:rPr>
        <w:t xml:space="preserve">is about </w:t>
      </w:r>
      <w:r w:rsidR="00744E36">
        <w:rPr>
          <w:rFonts w:ascii="Arial" w:hAnsi="Arial" w:cs="Arial"/>
          <w:sz w:val="28"/>
          <w:szCs w:val="28"/>
        </w:rPr>
        <w:t>things you can do that make moving out easier</w:t>
      </w:r>
      <w:r w:rsidR="00E0686E">
        <w:rPr>
          <w:rFonts w:ascii="Arial" w:hAnsi="Arial" w:cs="Arial"/>
          <w:sz w:val="28"/>
          <w:szCs w:val="28"/>
        </w:rPr>
        <w:t>.</w:t>
      </w:r>
      <w:r w:rsidR="008870BE">
        <w:rPr>
          <w:rFonts w:ascii="Arial" w:hAnsi="Arial" w:cs="Arial"/>
          <w:sz w:val="28"/>
          <w:szCs w:val="28"/>
        </w:rPr>
        <w:t xml:space="preserve"> </w:t>
      </w:r>
    </w:p>
    <w:p w:rsidR="008870BE" w:rsidP="00E0686E" w:rsidRDefault="008870BE" w14:paraId="5104014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3267D7" w14:paraId="028041A0" w14:textId="3F575B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A16540" w14:paraId="0F7CDA4E" w14:textId="6923CF7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16540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4080" behindDoc="0" locked="0" layoutInCell="1" allowOverlap="1" wp14:anchorId="09759F34" wp14:editId="6FAA19B2">
            <wp:simplePos x="0" y="0"/>
            <wp:positionH relativeFrom="column">
              <wp:posOffset>-323850</wp:posOffset>
            </wp:positionH>
            <wp:positionV relativeFrom="paragraph">
              <wp:posOffset>-508000</wp:posOffset>
            </wp:positionV>
            <wp:extent cx="2070100" cy="2070100"/>
            <wp:effectExtent l="0" t="0" r="6350" b="6350"/>
            <wp:wrapNone/>
            <wp:docPr id="694753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75392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5C8">
        <w:rPr>
          <w:rFonts w:ascii="Arial" w:hAnsi="Arial" w:cs="Arial"/>
          <w:sz w:val="28"/>
          <w:szCs w:val="28"/>
        </w:rPr>
        <w:t>Have you already found the house you would like to move into?</w:t>
      </w:r>
    </w:p>
    <w:p w:rsidR="00AD55C8" w:rsidP="00E0686E" w:rsidRDefault="00AD55C8" w14:paraId="46CF5AE8" w14:textId="6DBAE08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16540" w:rsidP="00E0686E" w:rsidRDefault="00A16540" w14:paraId="26BF3BEB" w14:textId="151ABDF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9C2B54" w:rsidP="00E0686E" w:rsidRDefault="009C2B54" w14:paraId="5D0FCA09" w14:textId="6497945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16540" w:rsidP="00E0686E" w:rsidRDefault="009C2B54" w14:paraId="3C66B911" w14:textId="5949523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9C2B54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3BCFE1C5" wp14:editId="6EFE5A73">
            <wp:simplePos x="0" y="0"/>
            <wp:positionH relativeFrom="column">
              <wp:posOffset>-241300</wp:posOffset>
            </wp:positionH>
            <wp:positionV relativeFrom="paragraph">
              <wp:posOffset>157480</wp:posOffset>
            </wp:positionV>
            <wp:extent cx="1987550" cy="1987550"/>
            <wp:effectExtent l="0" t="0" r="0" b="0"/>
            <wp:wrapNone/>
            <wp:docPr id="1307896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9657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55C8" w:rsidP="00E0686E" w:rsidRDefault="00AD55C8" w14:paraId="5F2E9CA9" w14:textId="6619871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 you already know who you will move in with?</w:t>
      </w:r>
    </w:p>
    <w:p w:rsidR="00AD55C8" w:rsidP="00E0686E" w:rsidRDefault="00AD55C8" w14:paraId="7B409AF5" w14:textId="7CC093C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2615" w:rsidP="00E0686E" w:rsidRDefault="00E72615" w14:paraId="3B808EC4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9C2B54" w:rsidP="00E0686E" w:rsidRDefault="00E72615" w14:paraId="6F9F8520" w14:textId="1091915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F15A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45694BCB" wp14:editId="2475E7FD">
            <wp:simplePos x="0" y="0"/>
            <wp:positionH relativeFrom="column">
              <wp:posOffset>-171450</wp:posOffset>
            </wp:positionH>
            <wp:positionV relativeFrom="paragraph">
              <wp:posOffset>382905</wp:posOffset>
            </wp:positionV>
            <wp:extent cx="2000250" cy="2000250"/>
            <wp:effectExtent l="0" t="0" r="0" b="0"/>
            <wp:wrapNone/>
            <wp:docPr id="1179127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12761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2B54" w:rsidP="00E0686E" w:rsidRDefault="009C2B54" w14:paraId="25439C42" w14:textId="77A6368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37215163" w14:textId="1CE0A61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sleep over at your new house before moving in.</w:t>
      </w:r>
    </w:p>
    <w:p w:rsidR="00AD55C8" w:rsidP="00E0686E" w:rsidRDefault="00AD55C8" w14:paraId="623ECF03" w14:textId="0AFA04D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2615" w:rsidP="00E0686E" w:rsidRDefault="00E72615" w14:paraId="30E30C9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2615" w:rsidP="00E0686E" w:rsidRDefault="00E72615" w14:paraId="0D29CBAA" w14:textId="5EDD8D4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176AD5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6A3A9B0A" wp14:editId="47F3E82A">
            <wp:simplePos x="0" y="0"/>
            <wp:positionH relativeFrom="column">
              <wp:posOffset>-406400</wp:posOffset>
            </wp:positionH>
            <wp:positionV relativeFrom="paragraph">
              <wp:posOffset>255270</wp:posOffset>
            </wp:positionV>
            <wp:extent cx="2368550" cy="2368550"/>
            <wp:effectExtent l="0" t="0" r="0" b="0"/>
            <wp:wrapNone/>
            <wp:docPr id="960612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1287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55C8" w:rsidP="00E0686E" w:rsidRDefault="00AD55C8" w14:paraId="5C0EB805" w14:textId="494A785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get to know your housemate before moving in.</w:t>
      </w:r>
    </w:p>
    <w:p w:rsidR="00AD55C8" w:rsidP="00E0686E" w:rsidRDefault="00AD55C8" w14:paraId="3A810C4C" w14:textId="64F9D14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2615" w:rsidP="00E0686E" w:rsidRDefault="00E72615" w14:paraId="471559B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35E659EA" w14:textId="1776E3F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Maybe you can have a coffee together or go out for dinner.</w:t>
      </w:r>
    </w:p>
    <w:p w:rsidR="00AD55C8" w:rsidP="00E0686E" w:rsidRDefault="00F10CD6" w14:paraId="272E15C9" w14:textId="5A529AE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F10CD6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8176" behindDoc="0" locked="0" layoutInCell="1" allowOverlap="1" wp14:anchorId="739F865E" wp14:editId="169E73F9">
            <wp:simplePos x="0" y="0"/>
            <wp:positionH relativeFrom="column">
              <wp:posOffset>-196850</wp:posOffset>
            </wp:positionH>
            <wp:positionV relativeFrom="paragraph">
              <wp:posOffset>-273050</wp:posOffset>
            </wp:positionV>
            <wp:extent cx="1917700" cy="1917700"/>
            <wp:effectExtent l="0" t="0" r="0" b="6350"/>
            <wp:wrapNone/>
            <wp:docPr id="821844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4457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5C8">
        <w:rPr>
          <w:rFonts w:ascii="Arial" w:hAnsi="Arial" w:cs="Arial"/>
          <w:sz w:val="28"/>
          <w:szCs w:val="28"/>
        </w:rPr>
        <w:t>You can make a list of the things you will need to move out.</w:t>
      </w:r>
    </w:p>
    <w:p w:rsidR="00AD55C8" w:rsidP="00E0686E" w:rsidRDefault="00AD55C8" w14:paraId="5F08359E" w14:textId="5DEB4D2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10CD6" w:rsidP="00E0686E" w:rsidRDefault="00F10CD6" w14:paraId="5FFAEAD6" w14:textId="2518BA5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E72615" w14:paraId="1DB4FE47" w14:textId="6F0E57A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E37AC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 wp14:anchorId="18726D8F" wp14:editId="6F287D92">
            <wp:simplePos x="0" y="0"/>
            <wp:positionH relativeFrom="column">
              <wp:posOffset>-158750</wp:posOffset>
            </wp:positionH>
            <wp:positionV relativeFrom="paragraph">
              <wp:posOffset>474980</wp:posOffset>
            </wp:positionV>
            <wp:extent cx="1879600" cy="1879600"/>
            <wp:effectExtent l="0" t="0" r="6350" b="0"/>
            <wp:wrapNone/>
            <wp:docPr id="1880414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414642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5C8">
        <w:rPr>
          <w:rFonts w:ascii="Arial" w:hAnsi="Arial" w:cs="Arial"/>
          <w:sz w:val="28"/>
          <w:szCs w:val="28"/>
        </w:rPr>
        <w:t>You can make a list of the furniture you want.</w:t>
      </w:r>
    </w:p>
    <w:p w:rsidR="00F10CD6" w:rsidP="00E0686E" w:rsidRDefault="00F10CD6" w14:paraId="44B30D61" w14:textId="5741486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2615" w:rsidP="00E0686E" w:rsidRDefault="00E72615" w14:paraId="478BFF0D" w14:textId="1417C5D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556F483F" w14:textId="5158121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E3665C8" w:rsidR="00AD55C8">
        <w:rPr>
          <w:rFonts w:ascii="Arial" w:hAnsi="Arial" w:cs="Arial"/>
          <w:sz w:val="28"/>
          <w:szCs w:val="28"/>
        </w:rPr>
        <w:t>You might already have some things you can use.</w:t>
      </w:r>
    </w:p>
    <w:p w:rsidR="00E72615" w:rsidP="00E0686E" w:rsidRDefault="00E72615" w14:paraId="64D1D74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D701DC" w14:paraId="660D1B7B" w14:textId="144637A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42FCB2EF" w:rsidR="00AD55C8">
        <w:rPr>
          <w:rFonts w:ascii="Arial" w:hAnsi="Arial" w:cs="Arial"/>
          <w:sz w:val="28"/>
          <w:szCs w:val="28"/>
        </w:rPr>
        <w:t>You do not need everything straightaway.</w:t>
      </w:r>
      <w:r w:rsidR="42FCB2EF">
        <w:drawing>
          <wp:anchor distT="0" distB="0" distL="114300" distR="114300" simplePos="0" relativeHeight="251700224" behindDoc="0" locked="0" layoutInCell="1" allowOverlap="1" wp14:editId="5B2CBF05" wp14:anchorId="4910DA4B">
            <wp:simplePos x="0" y="0"/>
            <wp:positionH relativeFrom="column">
              <wp:posOffset>-123825</wp:posOffset>
            </wp:positionH>
            <wp:positionV relativeFrom="paragraph">
              <wp:posOffset>619125</wp:posOffset>
            </wp:positionV>
            <wp:extent cx="2006600" cy="2006600"/>
            <wp:effectExtent l="0" t="0" r="0" b="0"/>
            <wp:wrapNone/>
            <wp:docPr id="3318133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3181331" name=""/>
                    <pic:cNvPicPr/>
                  </pic:nvPicPr>
                  <pic:blipFill>
                    <a:blip xmlns:r="http://schemas.openxmlformats.org/officeDocument/2006/relationships"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2615" w:rsidP="00E0686E" w:rsidRDefault="00E72615" w14:paraId="1E3FB61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6384CFDC" w14:textId="613DE32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E3665C8" w:rsidR="00AD55C8">
        <w:rPr>
          <w:rFonts w:ascii="Arial" w:hAnsi="Arial" w:cs="Arial"/>
          <w:sz w:val="28"/>
          <w:szCs w:val="28"/>
        </w:rPr>
        <w:t>You do not have to spend a lot of money.</w:t>
      </w:r>
    </w:p>
    <w:p w:rsidR="00E72615" w:rsidP="00E0686E" w:rsidRDefault="00E72615" w14:paraId="4D0AB52B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73CF69C6" w14:textId="6932A31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go to second hand stores.</w:t>
      </w:r>
    </w:p>
    <w:p w:rsidR="00D701DC" w:rsidP="00E0686E" w:rsidRDefault="00E72615" w14:paraId="2521DAFB" w14:textId="30B1746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D701DC" w:rsidP="00E0686E" w:rsidRDefault="00D701DC" w14:paraId="447F2944" w14:textId="20CE983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AD55C8" w14:paraId="55BE3856" w14:textId="7DF2A37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973D450" w:rsidR="00AD55C8">
        <w:rPr>
          <w:rFonts w:ascii="Arial" w:hAnsi="Arial" w:cs="Arial"/>
          <w:sz w:val="28"/>
          <w:szCs w:val="28"/>
        </w:rPr>
        <w:t>You have the right to have furniture you like.</w:t>
      </w:r>
      <w:r w:rsidR="0973D450">
        <w:drawing>
          <wp:anchor distT="0" distB="0" distL="114300" distR="114300" simplePos="0" relativeHeight="251701248" behindDoc="0" locked="0" layoutInCell="1" allowOverlap="1" wp14:anchorId="51927207" wp14:editId="1835D8B9">
            <wp:simplePos x="0" y="0"/>
            <wp:positionH relativeFrom="column">
              <wp:posOffset>-180975</wp:posOffset>
            </wp:positionH>
            <wp:positionV relativeFrom="paragraph">
              <wp:posOffset>-600075</wp:posOffset>
            </wp:positionV>
            <wp:extent cx="2032826" cy="2032826"/>
            <wp:effectExtent l="0" t="0" r="0" b="0"/>
            <wp:wrapNone/>
            <wp:docPr id="2047230855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7230855" name=""/>
                    <pic:cNvPicPr/>
                  </pic:nvPicPr>
                  <pic:blipFill>
                    <a:blip xmlns:r="http://schemas.openxmlformats.org/officeDocument/2006/relationships"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2826" cy="2032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AC1" w:rsidP="00E0686E" w:rsidRDefault="00E37AC1" w14:paraId="7F30C686" w14:textId="634D8A3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42FCB2EF" w:rsidP="42FCB2EF" w:rsidRDefault="42FCB2EF" w14:paraId="03A92631" w14:textId="0316645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E0686E" w:rsidRDefault="00B16692" w14:paraId="3A07EE30" w14:textId="4DB827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261D5D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703296" behindDoc="0" locked="0" layoutInCell="1" allowOverlap="1" wp14:anchorId="5E9E7E21" wp14:editId="1524C0FC">
            <wp:simplePos x="0" y="0"/>
            <wp:positionH relativeFrom="column">
              <wp:posOffset>-228600</wp:posOffset>
            </wp:positionH>
            <wp:positionV relativeFrom="paragraph">
              <wp:posOffset>-274955</wp:posOffset>
            </wp:positionV>
            <wp:extent cx="2070100" cy="2070100"/>
            <wp:effectExtent l="0" t="0" r="0" b="6350"/>
            <wp:wrapNone/>
            <wp:docPr id="1980199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199372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5C8">
        <w:rPr>
          <w:rFonts w:ascii="Arial" w:hAnsi="Arial" w:cs="Arial"/>
          <w:sz w:val="28"/>
          <w:szCs w:val="28"/>
        </w:rPr>
        <w:t>You can get help from</w:t>
      </w:r>
    </w:p>
    <w:p w:rsidR="00E72615" w:rsidP="00E0686E" w:rsidRDefault="00E72615" w14:paraId="191622E6" w14:textId="678CDBB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D55C8" w:rsidP="00AD55C8" w:rsidRDefault="00AD55C8" w14:paraId="1486647B" w14:textId="26D734F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Family</w:t>
      </w:r>
    </w:p>
    <w:p w:rsidR="00E72615" w:rsidP="00E72615" w:rsidRDefault="00E72615" w14:paraId="63A5AEB9" w14:textId="5046B48E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E72615" w:rsidP="00E72615" w:rsidRDefault="00E72615" w14:paraId="7289B348" w14:textId="55C0270A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FB7C79" w:rsidP="00E72615" w:rsidRDefault="00FB7C79" w14:paraId="3D6BC54D" w14:textId="6DE1BF47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  <w:r w:rsidRPr="00FB7C7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512DF67B" wp14:editId="76B5D83B">
            <wp:simplePos x="0" y="0"/>
            <wp:positionH relativeFrom="column">
              <wp:posOffset>-152400</wp:posOffset>
            </wp:positionH>
            <wp:positionV relativeFrom="paragraph">
              <wp:posOffset>100965</wp:posOffset>
            </wp:positionV>
            <wp:extent cx="2012950" cy="2012950"/>
            <wp:effectExtent l="0" t="0" r="0" b="6350"/>
            <wp:wrapNone/>
            <wp:docPr id="180833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396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2615" w:rsidP="00E72615" w:rsidRDefault="00E72615" w14:paraId="60DBBAF7" w14:textId="1201E603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AD55C8" w:rsidP="00AD55C8" w:rsidRDefault="00AD55C8" w14:paraId="07BFB2AA" w14:textId="4AB123FB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Friends</w:t>
      </w:r>
    </w:p>
    <w:p w:rsidR="00E72615" w:rsidP="00E72615" w:rsidRDefault="00E72615" w14:paraId="711B20B9" w14:textId="013EF6B3">
      <w:pPr>
        <w:spacing w:line="360" w:lineRule="auto"/>
        <w:rPr>
          <w:rFonts w:ascii="Arial" w:hAnsi="Arial" w:cs="Arial"/>
          <w:sz w:val="28"/>
          <w:szCs w:val="28"/>
        </w:rPr>
      </w:pPr>
    </w:p>
    <w:p w:rsidR="00FB7C79" w:rsidP="00E72615" w:rsidRDefault="00FB7C79" w14:paraId="5694E390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="00E72615" w:rsidP="00E72615" w:rsidRDefault="00E72615" w14:paraId="1587B8BD" w14:textId="20B39388">
      <w:pPr>
        <w:spacing w:line="360" w:lineRule="auto"/>
        <w:rPr>
          <w:rFonts w:ascii="Arial" w:hAnsi="Arial" w:cs="Arial"/>
          <w:sz w:val="28"/>
          <w:szCs w:val="28"/>
        </w:rPr>
      </w:pPr>
    </w:p>
    <w:p w:rsidRPr="00E72615" w:rsidR="00FB7C79" w:rsidP="00E72615" w:rsidRDefault="00FB7C79" w14:paraId="64DE8629" w14:textId="6EBA8BDD">
      <w:pPr>
        <w:spacing w:line="360" w:lineRule="auto"/>
        <w:rPr>
          <w:rFonts w:ascii="Arial" w:hAnsi="Arial" w:cs="Arial"/>
          <w:sz w:val="28"/>
          <w:szCs w:val="28"/>
        </w:rPr>
      </w:pPr>
      <w:r w:rsidRPr="00CC57A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35DE2FE4" wp14:editId="512C15EA">
            <wp:simplePos x="0" y="0"/>
            <wp:positionH relativeFrom="column">
              <wp:posOffset>-196850</wp:posOffset>
            </wp:positionH>
            <wp:positionV relativeFrom="paragraph">
              <wp:posOffset>56515</wp:posOffset>
            </wp:positionV>
            <wp:extent cx="1892300" cy="1892300"/>
            <wp:effectExtent l="0" t="0" r="0" b="0"/>
            <wp:wrapNone/>
            <wp:docPr id="1494754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54223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D55C8" w:rsidR="00AD55C8" w:rsidP="00AD55C8" w:rsidRDefault="00AD55C8" w14:paraId="661026C1" w14:textId="6DBFB61E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Disability support workers.</w:t>
      </w:r>
    </w:p>
    <w:p w:rsidR="00F3565A" w:rsidP="00E0686E" w:rsidRDefault="00F3565A" w14:paraId="28B77885" w14:textId="73F6E9D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A16F75" w:rsidR="00892B7F" w:rsidP="00A16F75" w:rsidRDefault="00892B7F" w14:paraId="157ED915" w14:textId="6D642B5D">
      <w:pPr>
        <w:spacing w:line="360" w:lineRule="auto"/>
        <w:rPr>
          <w:rFonts w:ascii="Arial" w:hAnsi="Arial" w:cs="Arial"/>
          <w:sz w:val="28"/>
          <w:szCs w:val="28"/>
        </w:rPr>
      </w:pPr>
    </w:p>
    <w:p w:rsidR="001F0F40" w:rsidP="001F0F40" w:rsidRDefault="001F0F40" w14:paraId="6C7AD171" w14:textId="13BAF0C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6B79D9DC" w14:textId="4037CE3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07594839" w14:textId="35A17DD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7F2A174A" w14:textId="2D35D3B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77E7" w:rsidP="001F0F40" w:rsidRDefault="006B77E7" w14:paraId="736A808C" w14:textId="0BC385C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5D811FD8" w:rsidP="6A76CB93" w:rsidRDefault="5D811FD8" w14:paraId="33282208" w14:textId="0CACB951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32"/>
          <w:szCs w:val="32"/>
          <w:lang w:val="en-AU"/>
        </w:rPr>
      </w:pPr>
      <w:r w:rsidRPr="42FCB2EF" w:rsidR="5D811FD8">
        <w:rPr>
          <w:rFonts w:ascii="Arial" w:hAnsi="Arial" w:eastAsia="Arial" w:cs="Arial"/>
          <w:noProof w:val="0"/>
          <w:sz w:val="32"/>
          <w:szCs w:val="32"/>
          <w:lang w:val="en-AU"/>
        </w:rPr>
        <w:t>Here are links to other helpful resources for moving out.</w:t>
      </w:r>
    </w:p>
    <w:p w:rsidR="42FCB2EF" w:rsidP="42FCB2EF" w:rsidRDefault="42FCB2EF" w14:paraId="093617DC" w14:textId="582404ED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42FCB2EF" w:rsidP="3AD00220" w:rsidRDefault="42FCB2EF" w14:paraId="251979C2" w14:textId="04BC211E">
      <w:pPr>
        <w:pStyle w:val="ListParagraph"/>
        <w:numPr>
          <w:ilvl w:val="0"/>
          <w:numId w:val="7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3AD00220" w:rsidR="5B567225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The Housing Hub – Available housing around Australia</w:t>
      </w:r>
    </w:p>
    <w:p w:rsidR="42FCB2EF" w:rsidP="3AD00220" w:rsidRDefault="42FCB2EF" w14:paraId="348CBF40" w14:textId="666BA9B5">
      <w:pPr>
        <w:pStyle w:val="ListParagraph"/>
        <w:spacing w:before="0" w:beforeAutospacing="off" w:after="0" w:afterAutospacing="off" w:line="257" w:lineRule="auto"/>
        <w:ind w:left="450" w:right="0"/>
        <w:rPr>
          <w:b w:val="1"/>
          <w:bCs w:val="1"/>
          <w:noProof w:val="0"/>
          <w:lang w:val="en-AU"/>
        </w:rPr>
      </w:pPr>
      <w:hyperlink r:id="R8d48901276ed4654">
        <w:r w:rsidRPr="3AD00220" w:rsidR="5B567225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https://www.housinghub.org.au/search-results?checkboxRent=true</w:t>
        </w:r>
      </w:hyperlink>
    </w:p>
    <w:p w:rsidR="6A76CB93" w:rsidP="6A76CB93" w:rsidRDefault="6A76CB93" w14:paraId="28C8C74A" w14:textId="6FD7EDA1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00C47C86" w:rsidP="6A76CB93" w:rsidRDefault="00C47C86" w14:paraId="25D5AC0B" w14:textId="49766C61">
      <w:pPr>
        <w:pStyle w:val="ListParagraph"/>
        <w:numPr>
          <w:ilvl w:val="0"/>
          <w:numId w:val="7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Summer Foundation – </w:t>
      </w:r>
      <w:r w:rsidRPr="6A76CB93" w:rsidR="79EE585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T</w:t>
      </w: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hings that helped me move</w:t>
      </w:r>
      <w:r w:rsidRPr="6A76CB93" w:rsidR="1CB10F2D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video</w:t>
      </w:r>
    </w:p>
    <w:p w:rsidR="00C47C86" w:rsidP="6A76CB93" w:rsidRDefault="00C47C86" w14:paraId="47FBABD5" w14:textId="6D54340F">
      <w:pPr>
        <w:spacing w:before="0" w:beforeAutospacing="off" w:after="160" w:afterAutospacing="off" w:line="257" w:lineRule="auto"/>
        <w:ind w:firstLine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80e99591c3bc40bc">
        <w:r w:rsidRPr="6A76CB93" w:rsidR="6ABC071B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https://www.youtube.com/watch?v=wPiCk-aVYAo</w:t>
        </w:r>
      </w:hyperlink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105663AC" w:rsidRDefault="00C47C86" w14:paraId="1F75DFDB" w14:textId="18CE2FD6">
      <w:pPr>
        <w:spacing w:before="0" w:beforeAutospacing="off" w:after="160" w:afterAutospacing="off" w:line="257" w:lineRule="auto"/>
        <w:ind/>
      </w:pPr>
      <w:r w:rsidRPr="105663AC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2C78A1BE" w14:textId="728EB79C">
      <w:pPr>
        <w:pStyle w:val="ListParagraph"/>
        <w:numPr>
          <w:ilvl w:val="0"/>
          <w:numId w:val="7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United Response – CookABILITY cooking series</w:t>
      </w:r>
    </w:p>
    <w:p w:rsidR="00C47C86" w:rsidP="6A76CB93" w:rsidRDefault="00C47C86" w14:paraId="75F8F3A8" w14:textId="0831AA71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d36edbacf8364d68">
        <w:r w:rsidRPr="6A76CB93" w:rsidR="6ABC071B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https://www.youtube.com/playlist?list=PLl79ZsuMB5bYbVZduF8_-jl_fPwpMqsCv</w:t>
        </w:r>
      </w:hyperlink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6D7EE924" w14:textId="1ABB6EE6">
      <w:pPr>
        <w:tabs>
          <w:tab w:val="left" w:leader="none" w:pos="2630"/>
        </w:tabs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7D40C308" w14:textId="1F1B9C36">
      <w:pPr>
        <w:pStyle w:val="ListParagraph"/>
        <w:numPr>
          <w:ilvl w:val="0"/>
          <w:numId w:val="7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Disability Gateway – </w:t>
      </w:r>
      <w:r w:rsidRPr="6A76CB93" w:rsidR="376132CD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Support with c</w:t>
      </w: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leaning and household chores</w:t>
      </w:r>
      <w:r w:rsidRPr="6A76CB93" w:rsidR="184F2339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by state</w:t>
      </w:r>
      <w:r w:rsidRPr="6A76CB93" w:rsidR="549A5CA0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and territory</w:t>
      </w:r>
    </w:p>
    <w:p w:rsidR="00C47C86" w:rsidP="3AD00220" w:rsidRDefault="00C47C86" w14:paraId="4D3E02B8" w14:textId="451E1338">
      <w:pPr>
        <w:spacing w:before="0" w:beforeAutospacing="off" w:after="160" w:afterAutospacing="off" w:line="257" w:lineRule="auto"/>
        <w:ind w:left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acc740f2d4014d7b">
        <w:r w:rsidRPr="3AD00220" w:rsidR="6ABC071B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https://www.disabilitygateway.gov.au/everyday-living/cleaning</w:t>
        </w:r>
      </w:hyperlink>
      <w:r w:rsidRPr="3AD00220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5D0DD06C" w14:textId="7A7285C3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07B4B94C" w14:textId="02C2DD96">
      <w:pPr>
        <w:pStyle w:val="ListParagraph"/>
        <w:numPr>
          <w:ilvl w:val="0"/>
          <w:numId w:val="7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Adult Down Syndrome Centre – </w:t>
      </w:r>
      <w:r w:rsidRPr="6A76CB93" w:rsidR="1457C1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C</w:t>
      </w: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hore chart and videos</w:t>
      </w:r>
    </w:p>
    <w:p w:rsidR="00C47C86" w:rsidP="6A76CB93" w:rsidRDefault="00C47C86" w14:paraId="0A32B2C7" w14:textId="16827131">
      <w:pPr>
        <w:spacing w:before="0" w:beforeAutospacing="off" w:after="160" w:afterAutospacing="off" w:line="257" w:lineRule="auto"/>
        <w:ind w:left="360" w:right="0"/>
        <w:rPr>
          <w:b w:val="1"/>
          <w:bCs w:val="1"/>
        </w:rPr>
      </w:pPr>
      <w:hyperlink r:id="R7b66eea6a34942c7">
        <w:r w:rsidRPr="6A76CB93" w:rsidR="6ABC071B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https://adscresources.advocatehealth.com/resources/chore-chart/</w:t>
        </w:r>
      </w:hyperlink>
    </w:p>
    <w:p w:rsidR="00C47C86" w:rsidP="6A76CB93" w:rsidRDefault="00C47C86" w14:paraId="7922E647" w14:textId="70D15669">
      <w:p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088EA7E1" w14:textId="1E10E5B5">
      <w:pPr>
        <w:pStyle w:val="ListParagraph"/>
        <w:numPr>
          <w:ilvl w:val="0"/>
          <w:numId w:val="7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Council for Intellectual Disability - </w:t>
      </w:r>
      <w:r w:rsidRPr="6A76CB93" w:rsidR="4617AB31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M</w:t>
      </w:r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anage your money toolkit</w:t>
      </w:r>
    </w:p>
    <w:p w:rsidR="00C47C86" w:rsidP="6A76CB93" w:rsidRDefault="00C47C86" w14:paraId="2572DEAF" w14:textId="68C4EC05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4313699b47154ce7">
        <w:r w:rsidRPr="6A76CB93" w:rsidR="6ABC071B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https://cid.org.au/wp-content/uploads/2020/10/Manage-Your-Money-Easy-Read-Infoguide-CID.pdf</w:t>
        </w:r>
      </w:hyperlink>
      <w:r w:rsidRPr="6A76CB93" w:rsidR="6ABC071B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00C47C86" w:rsidP="105663AC" w:rsidRDefault="00C47C86" w14:paraId="7AB98D88" w14:textId="1F04E64E">
      <w:pPr>
        <w:spacing w:before="0" w:beforeAutospacing="off" w:after="160" w:afterAutospacing="off" w:line="257" w:lineRule="auto"/>
        <w:ind/>
      </w:pPr>
      <w:r w:rsidRPr="3AD00220" w:rsidR="6ABC071B">
        <w:rPr>
          <w:rFonts w:ascii="Arial" w:hAnsi="Arial" w:eastAsia="Arial" w:cs="Arial"/>
          <w:noProof w:val="0"/>
          <w:sz w:val="32"/>
          <w:szCs w:val="32"/>
          <w:lang w:val="en-AU"/>
        </w:rPr>
        <w:t xml:space="preserve"> </w:t>
      </w:r>
    </w:p>
    <w:p w:rsidR="00C47C86" w:rsidP="6A76CB93" w:rsidRDefault="00C47C86" w14:paraId="692ABE49" w14:textId="49746823">
      <w:pPr>
        <w:spacing w:line="360" w:lineRule="auto"/>
        <w:ind w:left="0"/>
        <w:rPr>
          <w:rFonts w:ascii="Arial" w:hAnsi="Arial" w:cs="Arial"/>
          <w:b w:val="1"/>
          <w:bCs w:val="1"/>
          <w:sz w:val="28"/>
          <w:szCs w:val="28"/>
        </w:rPr>
      </w:pPr>
    </w:p>
    <w:p w:rsidR="00C47C86" w:rsidP="6A76CB93" w:rsidRDefault="00C47C86" w14:paraId="60FCE3A6" w14:textId="77777777">
      <w:pPr>
        <w:spacing w:line="360" w:lineRule="auto"/>
        <w:ind w:left="3969"/>
        <w:rPr>
          <w:rFonts w:ascii="Arial" w:hAnsi="Arial" w:cs="Arial"/>
          <w:b w:val="1"/>
          <w:bCs w:val="1"/>
          <w:sz w:val="28"/>
          <w:szCs w:val="28"/>
        </w:rPr>
      </w:pPr>
    </w:p>
    <w:p w:rsidR="105663AC" w:rsidP="105663AC" w:rsidRDefault="105663AC" w14:paraId="65CC97AB" w14:textId="3904615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6A76CB93" w:rsidRDefault="00523780" w14:paraId="52E6F091" w14:textId="589E0C19">
      <w:pPr>
        <w:pStyle w:val="Normal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798D63D9" w14:textId="1C64175B">
      <w:pPr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67D76066" w14:textId="1CFD9B8B">
      <w:pPr>
        <w:rPr>
          <w:rFonts w:ascii="Arial" w:hAnsi="Arial" w:cs="Arial"/>
          <w:sz w:val="28"/>
          <w:szCs w:val="28"/>
        </w:rPr>
      </w:pPr>
    </w:p>
    <w:p w:rsidR="00754189" w:rsidP="00754189" w:rsidRDefault="00754189" w14:paraId="7F0B29D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027372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16D3CC1" w14:textId="2D82A0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17FC092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30321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E815D4C" w14:textId="14406E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D6B6BC" w14:textId="35310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4ADF91CD" w:rsidRDefault="00754189" w14:paraId="23931911" w14:textId="2E31B97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2003C35" w14:textId="3E9187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F4BAB1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ACE3A8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FF550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4EB49EB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B2995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8F70AE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557AF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3AD00220" w:rsidP="3AD00220" w:rsidRDefault="3AD00220" w14:paraId="2CEDD3D9" w14:textId="058440A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5B9A210B" w14:textId="191304C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7635CADC" w14:textId="3B1AF8E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4ADF91CD">
        <w:drawing>
          <wp:anchor distT="0" distB="0" distL="114300" distR="114300" simplePos="0" relativeHeight="251676672" behindDoc="0" locked="0" layoutInCell="1" allowOverlap="1" wp14:editId="3620D9B0" wp14:anchorId="45D8972A">
            <wp:simplePos x="0" y="0"/>
            <wp:positionH relativeFrom="column">
              <wp:posOffset>4238625</wp:posOffset>
            </wp:positionH>
            <wp:positionV relativeFrom="paragraph">
              <wp:posOffset>123825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AD00220" w:rsidP="3AD00220" w:rsidRDefault="3AD00220" w14:paraId="6E1A29D1" w14:textId="4022F0A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4ADF91CD">
        <w:drawing>
          <wp:anchor distT="0" distB="0" distL="114300" distR="114300" simplePos="0" relativeHeight="251675648" behindDoc="0" locked="0" layoutInCell="1" allowOverlap="1" wp14:editId="7B24B34D" wp14:anchorId="6A54694D">
            <wp:simplePos x="0" y="0"/>
            <wp:positionH relativeFrom="column">
              <wp:posOffset>2552700</wp:posOffset>
            </wp:positionH>
            <wp:positionV relativeFrom="paragraph">
              <wp:posOffset>85725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ADF91CD">
        <w:drawing>
          <wp:anchor distT="0" distB="0" distL="114300" distR="114300" simplePos="0" relativeHeight="251678720" behindDoc="0" locked="0" layoutInCell="1" allowOverlap="1" wp14:editId="46FB7D3B" wp14:anchorId="762ECA87">
            <wp:simplePos x="0" y="0"/>
            <wp:positionH relativeFrom="column">
              <wp:posOffset>1095375</wp:posOffset>
            </wp:positionH>
            <wp:positionV relativeFrom="paragraph">
              <wp:posOffset>133350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ADF91CD">
        <w:drawing>
          <wp:anchor distT="0" distB="0" distL="114300" distR="114300" simplePos="0" relativeHeight="251682816" behindDoc="0" locked="0" layoutInCell="1" allowOverlap="1" wp14:editId="079DB696" wp14:anchorId="10B712D5">
            <wp:simplePos x="0" y="0"/>
            <wp:positionH relativeFrom="column">
              <wp:posOffset>-666750</wp:posOffset>
            </wp:positionH>
            <wp:positionV relativeFrom="paragraph">
              <wp:posOffset>171450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AD00220" w:rsidP="3AD00220" w:rsidRDefault="3AD00220" w14:paraId="3C7E004F" w14:textId="4BDF307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45B02690" w14:textId="582CCA3C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6FAE2238" w14:textId="55979C2B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4CF1DFE6" w14:textId="559EFB4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4EAB00CA">
        <w:drawing>
          <wp:anchor distT="0" distB="0" distL="114300" distR="114300" simplePos="0" relativeHeight="251679744" behindDoc="0" locked="0" layoutInCell="1" allowOverlap="1" wp14:editId="3620CA90" wp14:anchorId="7205681F">
            <wp:simplePos x="0" y="0"/>
            <wp:positionH relativeFrom="column">
              <wp:posOffset>2524125</wp:posOffset>
            </wp:positionH>
            <wp:positionV relativeFrom="paragraph">
              <wp:posOffset>142875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ADF91CD">
        <w:drawing>
          <wp:anchor distT="0" distB="0" distL="114300" distR="114300" simplePos="0" relativeHeight="251680768" behindDoc="0" locked="0" layoutInCell="1" allowOverlap="1" wp14:editId="2DE09D7E" wp14:anchorId="4131EEF3">
            <wp:simplePos x="0" y="0"/>
            <wp:positionH relativeFrom="column">
              <wp:posOffset>1228725</wp:posOffset>
            </wp:positionH>
            <wp:positionV relativeFrom="paragraph">
              <wp:posOffset>104775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AD00220">
        <w:drawing>
          <wp:anchor distT="0" distB="0" distL="114300" distR="114300" simplePos="0" relativeHeight="251677696" behindDoc="0" locked="0" layoutInCell="1" allowOverlap="1" wp14:editId="1FD58B1A" wp14:anchorId="0623D5F1">
            <wp:simplePos x="0" y="0"/>
            <wp:positionH relativeFrom="column">
              <wp:posOffset>3505200</wp:posOffset>
            </wp:positionH>
            <wp:positionV relativeFrom="paragraph">
              <wp:posOffset>180975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AD00220" w:rsidP="3AD00220" w:rsidRDefault="3AD00220" w14:paraId="19CFB840" w14:textId="73282C26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4ADF91CD">
        <w:drawing>
          <wp:anchor distT="0" distB="0" distL="114300" distR="114300" simplePos="0" relativeHeight="251681792" behindDoc="0" locked="0" layoutInCell="1" allowOverlap="1" wp14:editId="57ED7F72" wp14:anchorId="28891871">
            <wp:simplePos x="0" y="0"/>
            <wp:positionH relativeFrom="column">
              <wp:posOffset>-76200</wp:posOffset>
            </wp:positionH>
            <wp:positionV relativeFrom="paragraph">
              <wp:posOffset>123825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AD00220" w:rsidP="3AD00220" w:rsidRDefault="3AD00220" w14:paraId="7113FDA0" w14:textId="4FA25D1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4ECCC059" w14:textId="3855B7DB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67AFC8DE" w14:textId="6818677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3AD00220" w:rsidP="3AD00220" w:rsidRDefault="3AD00220" w14:paraId="3642FEDA" w14:textId="0DC78E0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Pr="00754189" w:rsidR="00754189" w:rsidP="3AD00220" w:rsidRDefault="00754189" w14:textId="686A6954" w14:paraId="5E5C9AA5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</w:rPr>
      </w:pPr>
      <w:r w:rsidRPr="3AD00220" w:rsidR="00754189">
        <w:rPr>
          <w:rStyle w:val="normaltextrun"/>
          <w:rFonts w:ascii="Arial" w:hAnsi="Arial" w:eastAsia="" w:cs="Arial" w:eastAsiaTheme="majorEastAsia"/>
        </w:rPr>
        <w:t>This project is funded by the Australian Research Council Linkage Grant (LP200200326).</w:t>
      </w:r>
      <w:r w:rsidRPr="3AD00220" w:rsidR="00754189">
        <w:rPr>
          <w:rStyle w:val="normaltextrun"/>
          <w:rFonts w:ascii="Arial" w:hAnsi="Arial" w:eastAsia="" w:cs="Arial" w:eastAsiaTheme="majorEastAsia"/>
        </w:rPr>
        <w:t xml:space="preserve"> </w:t>
      </w:r>
      <w:r w:rsidRPr="3AD00220" w:rsidR="00754189">
        <w:rPr>
          <w:rStyle w:val="normaltextrun"/>
          <w:rFonts w:ascii="Arial" w:hAnsi="Arial" w:eastAsia="" w:cs="Arial" w:eastAsiaTheme="majorEastAsia"/>
        </w:rPr>
        <w:t>It has been approved by the Flinders University Human Research Ethics Committee (4635).</w:t>
      </w:r>
      <w:r w:rsidRPr="3AD00220" w:rsidR="00754189">
        <w:rPr>
          <w:rStyle w:val="eop"/>
          <w:rFonts w:ascii="Arial" w:hAnsi="Arial" w:eastAsia="" w:cs="Arial" w:eastAsiaTheme="majorEastAsia"/>
          <w:bdr w:val="none" w:color="auto" w:sz="0" w:space="0" w:frame="1"/>
          <w:shd w:val="clear" w:color="auto" w:fill="C6C6C6"/>
        </w:rPr>
        <w:t> </w:t>
      </w:r>
    </w:p>
    <w:sectPr w:rsidRPr="00754189" w:rsidR="00754189">
      <w:footerReference w:type="default" r:id="rId3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6226f6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A83F57"/>
    <w:multiLevelType w:val="hybridMultilevel"/>
    <w:tmpl w:val="50DEBE88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2" w15:restartNumberingAfterBreak="0">
    <w:nsid w:val="329E1724"/>
    <w:multiLevelType w:val="hybridMultilevel"/>
    <w:tmpl w:val="D1C61CE0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3" w15:restartNumberingAfterBreak="0">
    <w:nsid w:val="636A350E"/>
    <w:multiLevelType w:val="hybridMultilevel"/>
    <w:tmpl w:val="7DA8F260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5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6"/>
  </w:num>
  <w:num w:numId="1" w16cid:durableId="454838098">
    <w:abstractNumId w:val="5"/>
  </w:num>
  <w:num w:numId="2" w16cid:durableId="1950315615">
    <w:abstractNumId w:val="1"/>
  </w:num>
  <w:num w:numId="3" w16cid:durableId="991370764">
    <w:abstractNumId w:val="4"/>
  </w:num>
  <w:num w:numId="4" w16cid:durableId="1174999518">
    <w:abstractNumId w:val="0"/>
  </w:num>
  <w:num w:numId="5" w16cid:durableId="1129739433">
    <w:abstractNumId w:val="3"/>
  </w:num>
  <w:num w:numId="6" w16cid:durableId="886571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C48E3"/>
    <w:rsid w:val="001145EE"/>
    <w:rsid w:val="001434F6"/>
    <w:rsid w:val="00176AD5"/>
    <w:rsid w:val="001B24D7"/>
    <w:rsid w:val="001F0F40"/>
    <w:rsid w:val="00201606"/>
    <w:rsid w:val="00203537"/>
    <w:rsid w:val="002264A4"/>
    <w:rsid w:val="0025016C"/>
    <w:rsid w:val="00261D5D"/>
    <w:rsid w:val="003267D7"/>
    <w:rsid w:val="00345733"/>
    <w:rsid w:val="00385F8D"/>
    <w:rsid w:val="003A52E1"/>
    <w:rsid w:val="003B6674"/>
    <w:rsid w:val="004C7AFD"/>
    <w:rsid w:val="00512715"/>
    <w:rsid w:val="00523780"/>
    <w:rsid w:val="00554EA2"/>
    <w:rsid w:val="005C1490"/>
    <w:rsid w:val="005F74C7"/>
    <w:rsid w:val="00615FDF"/>
    <w:rsid w:val="006773B4"/>
    <w:rsid w:val="006A798D"/>
    <w:rsid w:val="006A7D25"/>
    <w:rsid w:val="006B77E7"/>
    <w:rsid w:val="00732B55"/>
    <w:rsid w:val="007427C8"/>
    <w:rsid w:val="00744E36"/>
    <w:rsid w:val="00754189"/>
    <w:rsid w:val="00774A5D"/>
    <w:rsid w:val="00827566"/>
    <w:rsid w:val="00834DA4"/>
    <w:rsid w:val="008870BE"/>
    <w:rsid w:val="00892B7F"/>
    <w:rsid w:val="009C2B54"/>
    <w:rsid w:val="00A16540"/>
    <w:rsid w:val="00A16F75"/>
    <w:rsid w:val="00A30710"/>
    <w:rsid w:val="00A35010"/>
    <w:rsid w:val="00A634F9"/>
    <w:rsid w:val="00A71450"/>
    <w:rsid w:val="00AD55C8"/>
    <w:rsid w:val="00B0684A"/>
    <w:rsid w:val="00B10051"/>
    <w:rsid w:val="00B16692"/>
    <w:rsid w:val="00B64A56"/>
    <w:rsid w:val="00B9619F"/>
    <w:rsid w:val="00BF06D5"/>
    <w:rsid w:val="00C30652"/>
    <w:rsid w:val="00C47C86"/>
    <w:rsid w:val="00C901E1"/>
    <w:rsid w:val="00CC57AA"/>
    <w:rsid w:val="00D701DC"/>
    <w:rsid w:val="00DF15AB"/>
    <w:rsid w:val="00DF172E"/>
    <w:rsid w:val="00DF6A00"/>
    <w:rsid w:val="00E0686E"/>
    <w:rsid w:val="00E37AC1"/>
    <w:rsid w:val="00E407DD"/>
    <w:rsid w:val="00E72615"/>
    <w:rsid w:val="00EE57FC"/>
    <w:rsid w:val="00F10CD6"/>
    <w:rsid w:val="00F220F3"/>
    <w:rsid w:val="00F3565A"/>
    <w:rsid w:val="00F37DA8"/>
    <w:rsid w:val="00FB7C79"/>
    <w:rsid w:val="0973D450"/>
    <w:rsid w:val="0B2F03D0"/>
    <w:rsid w:val="0E3665C8"/>
    <w:rsid w:val="105663AC"/>
    <w:rsid w:val="1457C196"/>
    <w:rsid w:val="184F2339"/>
    <w:rsid w:val="1CB10F2D"/>
    <w:rsid w:val="2D504107"/>
    <w:rsid w:val="36696CC9"/>
    <w:rsid w:val="376132CD"/>
    <w:rsid w:val="3AD00220"/>
    <w:rsid w:val="42FCB2EF"/>
    <w:rsid w:val="4617AB31"/>
    <w:rsid w:val="4ADF91CD"/>
    <w:rsid w:val="4EAB00CA"/>
    <w:rsid w:val="549A5CA0"/>
    <w:rsid w:val="5609ABD9"/>
    <w:rsid w:val="5B567225"/>
    <w:rsid w:val="5BD9DC10"/>
    <w:rsid w:val="5D811FD8"/>
    <w:rsid w:val="5E71AE22"/>
    <w:rsid w:val="667442F3"/>
    <w:rsid w:val="6A76CB93"/>
    <w:rsid w:val="6ABC071B"/>
    <w:rsid w:val="76CDEFC2"/>
    <w:rsid w:val="79EE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  <w:style w:type="character" w:styleId="Hyperlink">
    <w:uiPriority w:val="99"/>
    <w:name w:val="Hyperlink"/>
    <w:basedOn w:val="DefaultParagraphFont"/>
    <w:unhideWhenUsed/>
    <w:rsid w:val="105663A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image" Target="media/image20.png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customXml" Target="../customXml/item1.xml" Id="rId34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theme" Target="theme/theme1.xml" Id="rId33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image" Target="media/image23.png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fontTable" Target="fontTable.xml" Id="rId32" /><Relationship Type="http://schemas.openxmlformats.org/officeDocument/2006/relationships/footnotes" Target="footnotes.xml" Id="rId5" /><Relationship Type="http://schemas.openxmlformats.org/officeDocument/2006/relationships/image" Target="media/image9.jpeg" Id="rId15" /><Relationship Type="http://schemas.openxmlformats.org/officeDocument/2006/relationships/image" Target="media/image17.png" Id="rId23" /><Relationship Type="http://schemas.openxmlformats.org/officeDocument/2006/relationships/image" Target="media/image22.png" Id="rId28" /><Relationship Type="http://schemas.openxmlformats.org/officeDocument/2006/relationships/customXml" Target="../customXml/item3.xml" Id="rId36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footer" Target="footer1.xml" Id="rId3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image" Target="media/image24.png" Id="rId30" /><Relationship Type="http://schemas.openxmlformats.org/officeDocument/2006/relationships/customXml" Target="../customXml/item2.xml" Id="rId35" /><Relationship Type="http://schemas.openxmlformats.org/officeDocument/2006/relationships/image" Target="media/image2.png" Id="rId8" /><Relationship Type="http://schemas.openxmlformats.org/officeDocument/2006/relationships/hyperlink" Target="https://www.youtube.com/watch?v=wPiCk-aVYAo" TargetMode="External" Id="R80e99591c3bc40bc" /><Relationship Type="http://schemas.openxmlformats.org/officeDocument/2006/relationships/hyperlink" Target="https://www.youtube.com/playlist?list=PLl79ZsuMB5bYbVZduF8_-jl_fPwpMqsCv" TargetMode="External" Id="Rd36edbacf8364d68" /><Relationship Type="http://schemas.openxmlformats.org/officeDocument/2006/relationships/hyperlink" Target="https://adscresources.advocatehealth.com/resources/chore-chart/" TargetMode="External" Id="R7b66eea6a34942c7" /><Relationship Type="http://schemas.openxmlformats.org/officeDocument/2006/relationships/hyperlink" Target="https://cid.org.au/wp-content/uploads/2020/10/Manage-Your-Money-Easy-Read-Infoguide-CID.pdf" TargetMode="External" Id="R4313699b47154ce7" /><Relationship Type="http://schemas.openxmlformats.org/officeDocument/2006/relationships/hyperlink" Target="https://www.housinghub.org.au/search-results?checkboxRent=true" TargetMode="External" Id="R8d48901276ed4654" /><Relationship Type="http://schemas.openxmlformats.org/officeDocument/2006/relationships/hyperlink" Target="https://www.disabilitygateway.gov.au/everyday-living/cleaning" TargetMode="External" Id="Racc740f2d4014d7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60ED555A-2180-4B54-8995-45D357801FCF}"/>
</file>

<file path=customXml/itemProps2.xml><?xml version="1.0" encoding="utf-8"?>
<ds:datastoreItem xmlns:ds="http://schemas.openxmlformats.org/officeDocument/2006/customXml" ds:itemID="{F1DC3AF7-BAA1-429C-A89A-31677C6E6D81}"/>
</file>

<file path=customXml/itemProps3.xml><?xml version="1.0" encoding="utf-8"?>
<ds:datastoreItem xmlns:ds="http://schemas.openxmlformats.org/officeDocument/2006/customXml" ds:itemID="{B462CEAB-3F5C-40B3-BA95-F2656B71E8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31</revision>
  <dcterms:created xsi:type="dcterms:W3CDTF">2026-04-27T03:15:00.0000000Z</dcterms:created>
  <dcterms:modified xsi:type="dcterms:W3CDTF">2026-05-11T07:57:02.4971055Z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